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 w:after="0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AE46CEE" w:rsidR="008C6721" w:rsidRPr="002B50C0" w:rsidRDefault="008C6721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III </w:t>
      </w:r>
      <w:r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2020 </w:t>
      </w: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2B50C0" w:rsidRDefault="4152909E" w:rsidP="31770B08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EAC22BF" w:rsidR="00CA516B" w:rsidRPr="00141A92" w:rsidRDefault="1FE9959C" w:rsidP="31770B08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Minister Kultury i Dziedzictwa Narodowego</w:t>
            </w:r>
          </w:p>
        </w:tc>
      </w:tr>
      <w:tr w:rsidR="00CA516B" w:rsidRPr="0030196F" w14:paraId="719B01E2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0030035A" w:rsidP="6535773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b/>
                <w:bCs/>
                <w:sz w:val="20"/>
                <w:szCs w:val="20"/>
              </w:rPr>
              <w:t>84,63%</w:t>
            </w:r>
            <w:r w:rsidRPr="00C27012">
              <w:rPr>
                <w:rFonts w:eastAsia="Calibri" w:cstheme="minorHAns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0030035A" w:rsidP="0030035A">
            <w:pPr>
              <w:pStyle w:val="Akapitzlist"/>
              <w:numPr>
                <w:ilvl w:val="0"/>
                <w:numId w:val="33"/>
              </w:numPr>
              <w:spacing w:line="276" w:lineRule="auto"/>
              <w:ind w:left="1020" w:hanging="284"/>
              <w:rPr>
                <w:rFonts w:eastAsia="Calibri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środków europejskich</w:t>
            </w:r>
            <w:r w:rsidR="00C27012" w:rsidRPr="00C2701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27012">
              <w:rPr>
                <w:rFonts w:eastAsia="Calibri" w:cstheme="minorHAnsi"/>
                <w:sz w:val="20"/>
                <w:szCs w:val="20"/>
              </w:rPr>
              <w:t>-</w:t>
            </w:r>
            <w:r w:rsidR="5B1238D9" w:rsidRPr="00C27012">
              <w:rPr>
                <w:rFonts w:eastAsia="Calibri" w:cstheme="minorHAns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003063F7" w:rsidP="6535773B">
            <w:pPr>
              <w:pStyle w:val="Akapitzlist"/>
              <w:numPr>
                <w:ilvl w:val="0"/>
                <w:numId w:val="30"/>
              </w:numPr>
              <w:spacing w:beforeAutospacing="1" w:afterAutospacing="1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cstheme="minorHAnsi"/>
                <w:b/>
                <w:sz w:val="20"/>
                <w:szCs w:val="20"/>
              </w:rPr>
              <w:t>15,37%</w:t>
            </w:r>
            <w:r w:rsidRPr="00C27012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30035A" w:rsidRPr="00C27012">
              <w:rPr>
                <w:rFonts w:cstheme="minorHAnsi"/>
                <w:sz w:val="20"/>
                <w:szCs w:val="20"/>
              </w:rPr>
              <w:t>:</w:t>
            </w:r>
          </w:p>
          <w:p w14:paraId="3A5BC89E" w14:textId="3ECFA984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44B268B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spacing w:after="0"/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  <w:p w14:paraId="571BA101" w14:textId="501B6B5A" w:rsidR="00D062E0" w:rsidRPr="00141A92" w:rsidRDefault="00D062E0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</w:t>
            </w:r>
            <w:r w:rsidR="40835C71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o 90 dni</w:t>
            </w:r>
            <w:r w:rsidR="3C4E8AA6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na mocy ustawy z 03.04.20 r. o szczególnych rozwiązaniach wspierających realizację programów operacyjnych w związku z wystąpieniem COVID-19 w 2020 r.- pismo z 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30.0</w:t>
            </w:r>
            <w:r w:rsidR="00C05C3F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7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 xml:space="preserve">.2020r.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(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CPPC-DEA.63.11.5.83.2019/RF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)</w:t>
            </w:r>
          </w:p>
          <w:p w14:paraId="55CE9679" w14:textId="1FC59E82" w:rsidR="00CA516B" w:rsidRPr="00141A92" w:rsidRDefault="00CA516B" w:rsidP="31770B08">
            <w:pPr>
              <w:spacing w:after="0"/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70F43A93">
      <w:pPr>
        <w:pStyle w:val="Nagwek2"/>
        <w:numPr>
          <w:ilvl w:val="0"/>
          <w:numId w:val="23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70F43A93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70F43A9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70F43A93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7599A16A" w14:textId="77777777" w:rsidR="00907F6D" w:rsidRDefault="00B776D0" w:rsidP="00926E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B0E6D">
              <w:rPr>
                <w:rFonts w:ascii="Arial" w:hAnsi="Arial" w:cs="Arial"/>
                <w:sz w:val="18"/>
                <w:szCs w:val="20"/>
              </w:rPr>
              <w:t>11%</w:t>
            </w:r>
            <w:r w:rsidR="006B0E6D" w:rsidRPr="006B0E6D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077C8D26" w14:textId="6A44B171" w:rsidR="00512DB9" w:rsidRPr="00141A92" w:rsidRDefault="00512DB9" w:rsidP="00926ED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01F2">
              <w:rPr>
                <w:rFonts w:ascii="Arial" w:hAnsi="Arial" w:cs="Arial"/>
                <w:sz w:val="20"/>
                <w:szCs w:val="20"/>
              </w:rPr>
              <w:t>(</w:t>
            </w:r>
            <w:r w:rsidR="005B3DD1">
              <w:rPr>
                <w:rFonts w:ascii="Arial" w:hAnsi="Arial" w:cs="Arial"/>
                <w:sz w:val="20"/>
                <w:szCs w:val="20"/>
              </w:rPr>
              <w:t xml:space="preserve">12,50 </w:t>
            </w:r>
            <w:r w:rsidRPr="002701F2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14:paraId="4AD7843B" w14:textId="78649427" w:rsidR="00926EDC" w:rsidRPr="000774BA" w:rsidRDefault="00606AA6" w:rsidP="00926EDC">
            <w:pPr>
              <w:pStyle w:val="Akapitzlist"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8,90</w:t>
            </w:r>
            <w:r w:rsidR="00926EDC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7EE95060" w14:textId="5C20CA0A" w:rsidR="00926EDC" w:rsidRDefault="00A02ED1" w:rsidP="00926EDC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926EDC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4929DAC9" w14:textId="0863FCE3" w:rsidR="00907F6D" w:rsidRPr="00926EDC" w:rsidRDefault="00926EDC" w:rsidP="00926EDC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26EDC">
              <w:rPr>
                <w:rFonts w:ascii="Arial" w:eastAsia="Times New Roman" w:hAnsi="Arial" w:cs="Arial"/>
                <w:sz w:val="20"/>
                <w:szCs w:val="20"/>
              </w:rPr>
              <w:t>nd.</w:t>
            </w:r>
          </w:p>
        </w:tc>
        <w:tc>
          <w:tcPr>
            <w:tcW w:w="3402" w:type="dxa"/>
          </w:tcPr>
          <w:p w14:paraId="65BB31D3" w14:textId="5A6B26CF" w:rsidR="00907F6D" w:rsidRPr="00616EB6" w:rsidRDefault="00616EB6" w:rsidP="00926E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10,79%</w:t>
            </w:r>
          </w:p>
        </w:tc>
      </w:tr>
    </w:tbl>
    <w:p w14:paraId="62BFE068" w14:textId="77777777" w:rsidR="00A935CB" w:rsidRDefault="00483EE9" w:rsidP="00A935CB">
      <w:pPr>
        <w:spacing w:after="0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</w:p>
    <w:p w14:paraId="1B60E781" w14:textId="33B5DBD9" w:rsidR="002B50C0" w:rsidRPr="00483EE9" w:rsidRDefault="00483EE9" w:rsidP="00483EE9">
      <w:pPr>
        <w:spacing w:after="100" w:afterAutospacing="1" w:line="240" w:lineRule="auto"/>
        <w:rPr>
          <w:rStyle w:val="Nagwek2Znak"/>
          <w:rFonts w:ascii="Calibri" w:eastAsia="Calibri" w:hAnsi="Calibri" w:cs="Calibri"/>
          <w:color w:val="auto"/>
          <w:sz w:val="20"/>
          <w:szCs w:val="20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lastRenderedPageBreak/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2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4350B8" w:rsidRPr="002B50C0" w14:paraId="55961592" w14:textId="77777777" w:rsidTr="003B6E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3B6E2F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05AC8FE" w:rsidR="004350B8" w:rsidRPr="00141A92" w:rsidRDefault="57EB5277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44984282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41FC011A" w:rsidRPr="2905FC06">
              <w:rPr>
                <w:rFonts w:ascii="Arial" w:eastAsia="Arial" w:hAnsi="Arial" w:cs="Arial"/>
                <w:sz w:val="20"/>
                <w:szCs w:val="20"/>
              </w:rPr>
              <w:t>27 878</w:t>
            </w:r>
            <w:r w:rsidR="0821F39D" w:rsidRPr="2905FC06">
              <w:rPr>
                <w:rFonts w:ascii="Arial" w:eastAsia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</w:tcPr>
          <w:p w14:paraId="207E79D3" w14:textId="05C829EC" w:rsidR="004350B8" w:rsidRPr="00141A92" w:rsidRDefault="4762222B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2021-02-26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2BEE8E58" w:rsidR="004350B8" w:rsidRPr="00141A92" w:rsidRDefault="004350B8" w:rsidP="31770B0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95B29F" w14:textId="051561E5" w:rsidR="004350B8" w:rsidRPr="00141A92" w:rsidRDefault="0554BB89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7AEE4BA" w14:textId="77777777" w:rsidTr="003B6E2F">
        <w:tc>
          <w:tcPr>
            <w:tcW w:w="2127" w:type="dxa"/>
          </w:tcPr>
          <w:p w14:paraId="5A096E6F" w14:textId="7E70DB16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18DE" w14:textId="75238E65" w:rsidR="31770B08" w:rsidRDefault="580A28D1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03C0F7EF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27 878 szt.</w:t>
            </w:r>
          </w:p>
          <w:p w14:paraId="213B3A51" w14:textId="48435A6A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897FBF" w14:textId="6AFCFAB4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2021-08-31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7E115DF8" w14:textId="3F149AC1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F7DC6B1" w14:textId="0223BA3F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58BF656" w14:textId="2DBBBD58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6A3F4930" w14:textId="77777777" w:rsidTr="003B6E2F">
        <w:tc>
          <w:tcPr>
            <w:tcW w:w="2127" w:type="dxa"/>
          </w:tcPr>
          <w:p w14:paraId="2F39EE67" w14:textId="573EF514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6FBF" w14:textId="21E0D5A3" w:rsidR="31770B08" w:rsidRDefault="31781C14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7729790C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27 878 szt.</w:t>
            </w:r>
          </w:p>
          <w:p w14:paraId="1F743EDA" w14:textId="5B5FAF0E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50EF1B" w14:textId="062ABF89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2022-02-28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066D4EB3" w14:textId="46EB7B2C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5CDDAA54" w14:textId="657E0C2E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E532D36" w14:textId="77777777" w:rsidTr="003B6E2F">
        <w:tc>
          <w:tcPr>
            <w:tcW w:w="2127" w:type="dxa"/>
          </w:tcPr>
          <w:p w14:paraId="4CB99ED9" w14:textId="43456481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ABF9" w14:textId="7D0CADBE" w:rsidR="31770B08" w:rsidRDefault="477886EF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1EE04758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27 878 szt.</w:t>
            </w:r>
          </w:p>
          <w:p w14:paraId="4AED48EA" w14:textId="048DA9A6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0B7E8D" w14:textId="31028CDD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2022-08-31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762C7F97" w14:textId="12960F49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5F0AD58" w14:textId="59EDB31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003B6E2F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C09D" w14:textId="6C625F49" w:rsidR="31770B08" w:rsidRDefault="5F697ACF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01D7DADA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111 512 szt.</w:t>
            </w:r>
          </w:p>
          <w:p w14:paraId="0C1AB9B0" w14:textId="20F058F4" w:rsidR="31770B08" w:rsidRDefault="23AE4C44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73DBD87F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33714CFC" w:rsidRPr="2905FC06">
              <w:rPr>
                <w:rFonts w:ascii="Arial" w:eastAsia="Arial" w:hAnsi="Arial" w:cs="Arial"/>
                <w:sz w:val="20"/>
                <w:szCs w:val="20"/>
              </w:rPr>
              <w:t>185,00</w:t>
            </w:r>
            <w:r w:rsidR="407B71C1" w:rsidRPr="2905FC06">
              <w:rPr>
                <w:rFonts w:ascii="Arial" w:eastAsia="Arial" w:hAnsi="Arial" w:cs="Arial"/>
                <w:sz w:val="20"/>
                <w:szCs w:val="20"/>
              </w:rPr>
              <w:t xml:space="preserve"> TB</w:t>
            </w:r>
          </w:p>
          <w:p w14:paraId="0970603E" w14:textId="68E0BF16" w:rsidR="31770B08" w:rsidRDefault="23AE4C44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7CAE90E0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C3B08F9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67905462" w:rsidRPr="2905FC06">
              <w:rPr>
                <w:rFonts w:ascii="Arial" w:eastAsia="Arial" w:hAnsi="Arial" w:cs="Arial"/>
                <w:sz w:val="20"/>
                <w:szCs w:val="20"/>
              </w:rPr>
              <w:t xml:space="preserve"> 120,50 TB</w:t>
            </w:r>
          </w:p>
          <w:p w14:paraId="020380C4" w14:textId="12BF1C81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34C712F" w14:textId="7EDCD700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A5BAD7" w14:textId="49E2C690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2022-09-28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4C11FC29" w14:textId="77777777" w:rsidTr="003B6E2F">
        <w:tc>
          <w:tcPr>
            <w:tcW w:w="2127" w:type="dxa"/>
          </w:tcPr>
          <w:p w14:paraId="2D147A44" w14:textId="5818C146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E1F4" w14:textId="2A9E0A68" w:rsidR="31770B08" w:rsidRDefault="0E7A4BE3" w:rsidP="2905FC06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20E72B66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7 275</w:t>
            </w:r>
          </w:p>
          <w:p w14:paraId="6568A00E" w14:textId="67CC674B" w:rsidR="31770B08" w:rsidRDefault="0E7A4BE3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58AF6B8" w14:textId="30165C10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398FE9" w14:textId="1BE858B5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2021-02-26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0155ADE" w14:textId="52F44A37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C8054B2" w14:textId="70072AAF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31770B08" w14:paraId="520C4DAF" w14:textId="77777777" w:rsidTr="003B6E2F">
        <w:tc>
          <w:tcPr>
            <w:tcW w:w="2127" w:type="dxa"/>
          </w:tcPr>
          <w:p w14:paraId="5981EC98" w14:textId="1E9E164A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7604" w14:textId="2BBFF541" w:rsidR="31770B08" w:rsidRDefault="233EB29E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3B8C5DF3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7 275</w:t>
            </w:r>
          </w:p>
          <w:p w14:paraId="4ACD7DC7" w14:textId="67CC674B" w:rsidR="31770B08" w:rsidRDefault="233EB29E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1054A938" w14:textId="6D49BF52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4D1DEA" w14:textId="3B9FDBCA" w:rsidR="5C5BEB2C" w:rsidRDefault="5C5BEB2C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2021-08-31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727392F7" w14:textId="30273D0F" w:rsidR="31770B08" w:rsidRDefault="31770B08" w:rsidP="31770B08"/>
        </w:tc>
        <w:tc>
          <w:tcPr>
            <w:tcW w:w="1559" w:type="dxa"/>
          </w:tcPr>
          <w:p w14:paraId="7E30917D" w14:textId="5EF194F5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15809D23" w14:textId="43F5E707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89C2929" w14:textId="32450B58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3909B254" w14:textId="77777777" w:rsidTr="003B6E2F">
        <w:tc>
          <w:tcPr>
            <w:tcW w:w="2127" w:type="dxa"/>
          </w:tcPr>
          <w:p w14:paraId="53465AED" w14:textId="2997AB3C" w:rsidR="5C5BEB2C" w:rsidRDefault="5C5BEB2C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Zdigitalizowany i udostępniony III zestaw zbiorów BJ (7 275 obiektów) </w:t>
            </w:r>
          </w:p>
          <w:p w14:paraId="23382D7B" w14:textId="3A3CC151" w:rsidR="31770B08" w:rsidRDefault="31770B08" w:rsidP="31770B0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2A93" w14:textId="42FB9D25" w:rsidR="31770B08" w:rsidRDefault="6DE60187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66FFE5E5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7 275</w:t>
            </w:r>
          </w:p>
          <w:p w14:paraId="134D30B6" w14:textId="67CC674B" w:rsidR="31770B08" w:rsidRDefault="6DE60187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C568A12" w14:textId="784D92FB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E6C16B" w14:textId="7EBFAB85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2022-02-28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10848C0E" w14:textId="2FCCF594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15AA981" w14:textId="496815AD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E1DE7A8" w14:textId="16E5322C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75A01F48" w14:textId="77777777" w:rsidTr="003B6E2F">
        <w:tc>
          <w:tcPr>
            <w:tcW w:w="2127" w:type="dxa"/>
          </w:tcPr>
          <w:p w14:paraId="5DC3220F" w14:textId="0172254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4B4B" w14:textId="1D558FC0" w:rsidR="31770B08" w:rsidRDefault="08B20E4B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6E091DC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7 275</w:t>
            </w:r>
          </w:p>
          <w:p w14:paraId="6EE107DB" w14:textId="67CC674B" w:rsidR="31770B08" w:rsidRDefault="08B20E4B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1522206F" w14:textId="0F5CC14A" w:rsidR="31770B08" w:rsidRDefault="31770B08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9F1B36" w14:textId="1A24170A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2022-08-31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4290720" w14:textId="14968964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77937FC" w14:textId="7D41F979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E9489F" w14:textId="1C5210ED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003B6E2F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E1EA" w14:textId="2FB92752" w:rsidR="31770B08" w:rsidRDefault="1CDE0466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 i 4</w:t>
            </w:r>
            <w:r w:rsidR="16AA36A1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29 </w:t>
            </w:r>
            <w:r w:rsidR="570EFBC4" w:rsidRPr="2905FC06">
              <w:rPr>
                <w:rFonts w:ascii="Arial" w:eastAsia="Arial" w:hAnsi="Arial" w:cs="Arial"/>
                <w:sz w:val="20"/>
                <w:szCs w:val="20"/>
              </w:rPr>
              <w:t>100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 szt. </w:t>
            </w:r>
          </w:p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759488B6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2022-08-31</w:t>
            </w:r>
            <w:r w:rsidR="00A46DA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904E1" w14:textId="081ABF53" w:rsidR="00A46DA8" w:rsidRDefault="00A46DA8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planowanych terminów 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osiągnięcia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KM o 90 dni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wydłużenie realizacji projektu 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052A7A32" w14:textId="0866A317" w:rsidR="00987801" w:rsidRDefault="00987801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48B57E2" w14:textId="77777777" w:rsidR="00987801" w:rsidRPr="0055778D" w:rsidRDefault="00987801" w:rsidP="0055778D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2D5F75A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2D5F75A3">
        <w:tc>
          <w:tcPr>
            <w:tcW w:w="2545" w:type="dxa"/>
          </w:tcPr>
          <w:p w14:paraId="0D680A0D" w14:textId="47961D5F" w:rsidR="009F1DC8" w:rsidRPr="00A5591F" w:rsidRDefault="3E0D7880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6535A822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09-2023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679EF52" w14:textId="6C1E0F93" w:rsidR="006A60AA" w:rsidRPr="00141A92" w:rsidRDefault="5A4952B6" w:rsidP="4AFEEF94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AFEEF9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5 356</w:t>
            </w:r>
          </w:p>
          <w:p w14:paraId="1908EA3D" w14:textId="6F0F898C" w:rsidR="006A60AA" w:rsidRPr="00141A92" w:rsidRDefault="006A60AA" w:rsidP="4AFEEF94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</w:p>
        </w:tc>
      </w:tr>
      <w:tr w:rsidR="70F43A93" w14:paraId="5D8C4F44" w14:textId="77777777" w:rsidTr="2D5F75A3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01F08205" w14:textId="6B1103B6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3F28F6" w14:textId="2C3391BA" w:rsidR="349723F8" w:rsidRDefault="5D564249" w:rsidP="3D24E49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70F43A93" w14:paraId="286252BD" w14:textId="77777777" w:rsidTr="2D5F75A3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36151362" w14:textId="52E96128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5EC96B" w14:textId="11984BC6" w:rsidR="70F43A93" w:rsidRDefault="6ECD3CA6" w:rsidP="3D24E492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18 231</w:t>
            </w:r>
          </w:p>
          <w:p w14:paraId="44134B2C" w14:textId="299EE175" w:rsidR="70F43A93" w:rsidRDefault="70F43A93" w:rsidP="3D24E49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5DEECA3B" w14:textId="77777777" w:rsidTr="2D5F75A3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24F1FEE" w14:textId="0C1EB73F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95CDA54" w14:textId="4C7CDFFD" w:rsidR="70F43A93" w:rsidRDefault="66519BD3" w:rsidP="4495E5D1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19 658</w:t>
            </w:r>
          </w:p>
          <w:p w14:paraId="1ADEBD7E" w14:textId="7888185A" w:rsidR="70F43A93" w:rsidRDefault="70F43A93" w:rsidP="4495E5D1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1B6204AA" w14:textId="77777777" w:rsidTr="2D5F75A3">
        <w:tc>
          <w:tcPr>
            <w:tcW w:w="2545" w:type="dxa"/>
          </w:tcPr>
          <w:p w14:paraId="591FE510" w14:textId="06BAAFC3" w:rsidR="3E343424" w:rsidRDefault="3E343424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1A9D6F0E" w14:textId="32679F66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36E268D" w14:textId="1101235B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DC5F064" w14:textId="24F53F9F" w:rsidR="70F43A93" w:rsidRPr="00AA5249" w:rsidRDefault="65066300" w:rsidP="2D5F75A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495E5D1">
              <w:rPr>
                <w:rFonts w:ascii="Arial" w:eastAsia="Arial" w:hAnsi="Arial" w:cs="Arial"/>
                <w:sz w:val="18"/>
                <w:szCs w:val="18"/>
              </w:rPr>
              <w:t>32,33</w:t>
            </w:r>
          </w:p>
        </w:tc>
      </w:tr>
      <w:tr w:rsidR="70F43A93" w14:paraId="655CE4E5" w14:textId="77777777" w:rsidTr="2D5F75A3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</w:rPr>
              <w:t>*</w:t>
            </w:r>
          </w:p>
          <w:p w14:paraId="5414ED0B" w14:textId="4A34591F" w:rsidR="70F43A93" w:rsidRDefault="70F43A93" w:rsidP="00AA5249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4FBADD" w14:textId="4352982B" w:rsidR="70F43A93" w:rsidRPr="00AA5249" w:rsidRDefault="201C5BB9" w:rsidP="00AA5249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495E5D1">
              <w:rPr>
                <w:rFonts w:ascii="Arial" w:eastAsia="Arial" w:hAnsi="Arial" w:cs="Arial"/>
                <w:sz w:val="18"/>
                <w:szCs w:val="18"/>
              </w:rPr>
              <w:t>5,25</w:t>
            </w:r>
          </w:p>
        </w:tc>
      </w:tr>
    </w:tbl>
    <w:p w14:paraId="4E4DF909" w14:textId="005CC7C6" w:rsidR="0070308A" w:rsidRPr="00F73E0F" w:rsidRDefault="003B784E" w:rsidP="0070308A">
      <w:pPr>
        <w:spacing w:after="100" w:afterAutospacing="1" w:line="240" w:lineRule="auto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 planowan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ych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termin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ów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osiągnięcia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KPI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03.04.20 r. o szczególnych rozwiązaniach wspierających realizację programów operacyjnych w związku z wystąpieniem 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COVID-19 w 2020 r.- pismo z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="0070308A"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2CB750A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2CB750A7">
        <w:tc>
          <w:tcPr>
            <w:tcW w:w="2937" w:type="dxa"/>
          </w:tcPr>
          <w:p w14:paraId="2768BBE0" w14:textId="626BCF66" w:rsidR="00725708" w:rsidRPr="003410FE" w:rsidRDefault="4CE0155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Zdigitalizowane dokumenty zawierających informacje sektora publicznego </w:t>
            </w:r>
          </w:p>
          <w:p w14:paraId="74D8E081" w14:textId="122AFEC0" w:rsidR="00725708" w:rsidRPr="003410FE" w:rsidRDefault="00725708" w:rsidP="70F43A93"/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45" w:type="dxa"/>
          </w:tcPr>
          <w:p w14:paraId="1E4018E4" w14:textId="2A99BF48" w:rsidR="00C6751B" w:rsidRPr="00141A92" w:rsidRDefault="56DD0873" w:rsidP="70F43A93">
            <w:pPr>
              <w:rPr>
                <w:rFonts w:cs="Arial"/>
                <w:lang w:eastAsia="pl-PL"/>
              </w:rPr>
            </w:pPr>
            <w:r w:rsidRPr="70F43A93">
              <w:rPr>
                <w:rFonts w:cs="Arial"/>
                <w:lang w:eastAsia="pl-PL"/>
              </w:rPr>
              <w:t>09-2022</w:t>
            </w:r>
            <w:r w:rsidR="00332EDC">
              <w:rPr>
                <w:rFonts w:cs="Arial"/>
                <w:lang w:eastAsia="pl-PL"/>
              </w:rPr>
              <w:t>*</w:t>
            </w:r>
          </w:p>
          <w:p w14:paraId="1C07ACC9" w14:textId="77777777" w:rsidR="00C6751B" w:rsidRPr="00141A92" w:rsidRDefault="00C6751B" w:rsidP="70F43A93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D7C5935" w14:textId="77777777" w:rsidR="00C6751B" w:rsidRPr="00141A92" w:rsidRDefault="00C6751B" w:rsidP="70F43A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</w:tcPr>
          <w:p w14:paraId="56773D50" w14:textId="180A758A" w:rsidR="00C6751B" w:rsidRPr="00141A92" w:rsidRDefault="205A5AE9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70F43A93"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70F43A93" w14:paraId="65E6ACFA" w14:textId="77777777" w:rsidTr="2CB750A7">
        <w:tc>
          <w:tcPr>
            <w:tcW w:w="2937" w:type="dxa"/>
          </w:tcPr>
          <w:p w14:paraId="0016BA41" w14:textId="1D052FB4" w:rsidR="211A8BA9" w:rsidRDefault="211A8BA9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Udostępnione on-line dokumenty zawierające informacje sektora publicznego 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62283FAB" w14:textId="553342E2" w:rsidR="4B410765" w:rsidRDefault="4B410765" w:rsidP="70F43A93">
            <w:pPr>
              <w:rPr>
                <w:rFonts w:ascii="Arial" w:eastAsia="Arial" w:hAnsi="Arial" w:cs="Arial"/>
              </w:rPr>
            </w:pPr>
            <w:r w:rsidRPr="70F43A93">
              <w:rPr>
                <w:rFonts w:ascii="Arial" w:eastAsia="Arial" w:hAnsi="Arial" w:cs="Arial"/>
              </w:rPr>
              <w:t>09-2022</w:t>
            </w:r>
            <w:r w:rsidR="00332EDC">
              <w:rPr>
                <w:rFonts w:ascii="Arial" w:eastAsia="Arial" w:hAnsi="Arial" w:cs="Arial"/>
              </w:rPr>
              <w:t>*</w:t>
            </w:r>
          </w:p>
        </w:tc>
        <w:tc>
          <w:tcPr>
            <w:tcW w:w="1335" w:type="dxa"/>
          </w:tcPr>
          <w:p w14:paraId="09B11FE1" w14:textId="2FC82C38" w:rsidR="70F43A93" w:rsidRDefault="70F43A93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5A4D0A2" w14:textId="6016F097" w:rsidR="00332EDC" w:rsidRPr="00F057A7" w:rsidRDefault="00332EDC" w:rsidP="00F057A7">
      <w:pPr>
        <w:spacing w:after="100" w:afterAutospacing="1" w:line="240" w:lineRule="auto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przesunięcie planowanych terminów </w:t>
      </w:r>
      <w:r w:rsidR="00F057A7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wdrożenia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03.04.20 r. o szczególnych rozwiązaniach wspierających realizację programów operacyjnych w związku z wystąpieniem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5AF737D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5AF737DF">
        <w:tc>
          <w:tcPr>
            <w:tcW w:w="3265" w:type="dxa"/>
            <w:vAlign w:val="center"/>
          </w:tcPr>
          <w:p w14:paraId="0DEFCB26" w14:textId="324DC4F5" w:rsidR="00322614" w:rsidRPr="00141A92" w:rsidRDefault="4CFD12F8" w:rsidP="70F43A93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70F43A93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602BE9F" w14:textId="5DD57571" w:rsidR="00322614" w:rsidRPr="00141A92" w:rsidRDefault="4F1A5393" w:rsidP="3D24E492">
            <w:pPr>
              <w:spacing w:line="259" w:lineRule="auto"/>
              <w:ind w:left="360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3B50E4E8" w:rsidR="00322614" w:rsidRPr="00141A92" w:rsidRDefault="3F85E808" w:rsidP="70F43A93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6EB3A85D" w14:textId="77777777" w:rsidR="009749B4" w:rsidRPr="00A87053" w:rsidRDefault="009749B4" w:rsidP="007B2852">
            <w:pPr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870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7C93809F" w14:textId="7D74E43B" w:rsidR="00CA3348" w:rsidRPr="00A87053" w:rsidRDefault="00CA3348" w:rsidP="00C95980">
            <w:pPr>
              <w:pStyle w:val="Akapitzlist"/>
              <w:numPr>
                <w:ilvl w:val="0"/>
                <w:numId w:val="25"/>
              </w:numPr>
              <w:ind w:left="312" w:hanging="284"/>
              <w:rPr>
                <w:rStyle w:val="normaltextrun"/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87053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00A87053" w:rsidP="00455273">
            <w:pPr>
              <w:pStyle w:val="Akapitzlist"/>
              <w:numPr>
                <w:ilvl w:val="0"/>
                <w:numId w:val="25"/>
              </w:numPr>
              <w:spacing w:after="160"/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870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44C3E626" w:rsidR="00CA3348" w:rsidRPr="00935A55" w:rsidRDefault="49FCD69F" w:rsidP="6535773B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270" w:hanging="240"/>
              <w:rPr>
                <w:rStyle w:val="normaltextrun"/>
                <w:rFonts w:ascii="Arial" w:eastAsiaTheme="minorEastAsia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6535773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w związku z wprowadzeniem obostrzeń związanych z wirusem COVID-19, a w sytuacji konieczności wyłączenia z </w:t>
            </w:r>
            <w:r w:rsidRPr="00935A5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prac poszczególnych zasobów- </w:t>
            </w:r>
            <w:r w:rsidR="00FE7E01" w:rsidRPr="00935A5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00935A5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00FE7E01" w:rsidRPr="00935A5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6519937" w14:textId="77777777" w:rsidR="00322614" w:rsidRPr="00935A55" w:rsidRDefault="095412B5" w:rsidP="00844322">
            <w:pPr>
              <w:spacing w:after="160" w:line="259" w:lineRule="auto"/>
              <w:ind w:left="30" w:hanging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935A55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    </w:t>
            </w:r>
            <w:r w:rsidR="00FE7E01" w:rsidRPr="00935A55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</w:t>
            </w:r>
            <w:r w:rsidR="7789E6AA" w:rsidRPr="00935A55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podziewane</w:t>
            </w:r>
            <w:r w:rsidR="00CA3348" w:rsidRPr="00935A55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 efekty - utrzymanie kontroli nad procesem wytwórczym produktów i dostarczenie ich w zakładanym czasie.</w:t>
            </w:r>
          </w:p>
          <w:p w14:paraId="052BFB6A" w14:textId="77777777" w:rsidR="00FE5E0D" w:rsidRPr="00935A55" w:rsidRDefault="00FE5E0D" w:rsidP="00FE5E0D">
            <w:pPr>
              <w:ind w:left="30" w:hanging="24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4257AD15" w14:textId="6664A7FA" w:rsidR="00FE5E0D" w:rsidRPr="00844322" w:rsidRDefault="00C90535" w:rsidP="00FE5E0D">
            <w:pPr>
              <w:spacing w:after="160" w:line="259" w:lineRule="auto"/>
              <w:ind w:left="30" w:hanging="3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35A5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Pierwszy </w:t>
            </w:r>
            <w:r w:rsidR="00FE5E0D" w:rsidRPr="00935A5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okres </w:t>
            </w:r>
            <w:r w:rsidR="00312ECD" w:rsidRPr="00935A55">
              <w:rPr>
                <w:rStyle w:val="normaltextrun"/>
                <w:rFonts w:ascii="Arial" w:hAnsi="Arial" w:cs="Arial"/>
                <w:sz w:val="18"/>
                <w:szCs w:val="18"/>
              </w:rPr>
              <w:t>sprawozdawczy</w:t>
            </w:r>
            <w:r w:rsidRPr="00935A5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dl</w:t>
            </w:r>
            <w:r w:rsidR="00312ECD" w:rsidRPr="00935A55">
              <w:rPr>
                <w:rStyle w:val="normaltextrun"/>
                <w:rFonts w:ascii="Arial" w:hAnsi="Arial" w:cs="Arial"/>
                <w:sz w:val="18"/>
                <w:szCs w:val="18"/>
              </w:rPr>
              <w:t>a projektu.</w:t>
            </w:r>
          </w:p>
        </w:tc>
      </w:tr>
    </w:tbl>
    <w:p w14:paraId="602B0C9F" w14:textId="1F1EFED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222531" w14:textId="4FF9820C" w:rsidR="008075FE" w:rsidRDefault="008075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1FED783" w14:textId="77777777" w:rsidR="008075FE" w:rsidRDefault="008075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2CB750A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E7E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E7E0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E7E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FE7E0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2CB750A7">
        <w:trPr>
          <w:trHeight w:val="724"/>
        </w:trPr>
        <w:tc>
          <w:tcPr>
            <w:tcW w:w="3261" w:type="dxa"/>
            <w:shd w:val="clear" w:color="auto" w:fill="auto"/>
          </w:tcPr>
          <w:p w14:paraId="2B96817D" w14:textId="77777777" w:rsidR="00C30F10" w:rsidRDefault="00C30F10" w:rsidP="001E33C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1671ECCF" w:rsidR="0091332C" w:rsidRPr="0091332C" w:rsidRDefault="27D9DCCF" w:rsidP="00FE7E01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E84DFDE">
              <w:rPr>
                <w:rFonts w:ascii="Arial" w:eastAsia="Arial" w:hAnsi="Arial" w:cs="Arial"/>
                <w:sz w:val="18"/>
                <w:szCs w:val="18"/>
              </w:rPr>
              <w:t>Utrata danych na skutek awarii lub zniszczenia infrastruktury</w:t>
            </w:r>
          </w:p>
        </w:tc>
        <w:tc>
          <w:tcPr>
            <w:tcW w:w="1701" w:type="dxa"/>
            <w:shd w:val="clear" w:color="auto" w:fill="FFFFFF" w:themeFill="background1"/>
          </w:tcPr>
          <w:p w14:paraId="2F0B777F" w14:textId="77777777" w:rsidR="0091332C" w:rsidRPr="0091332C" w:rsidRDefault="0091332C" w:rsidP="00FE7E01">
            <w:pPr>
              <w:pStyle w:val="Legenda"/>
              <w:rPr>
                <w:rFonts w:ascii="Arial" w:eastAsia="Arial" w:hAnsi="Arial" w:cs="Arial"/>
                <w:b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mała</w:t>
            </w:r>
          </w:p>
        </w:tc>
        <w:tc>
          <w:tcPr>
            <w:tcW w:w="2125" w:type="dxa"/>
            <w:shd w:val="clear" w:color="auto" w:fill="FFFFFF" w:themeFill="background1"/>
          </w:tcPr>
          <w:p w14:paraId="65F40333" w14:textId="0735BE60" w:rsidR="0091332C" w:rsidRPr="0091332C" w:rsidRDefault="37D31BAE" w:rsidP="00FE7E01">
            <w:pPr>
              <w:pStyle w:val="Legenda"/>
              <w:rPr>
                <w:rFonts w:ascii="Arial" w:eastAsia="Arial" w:hAnsi="Arial" w:cs="Arial"/>
                <w:b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 w:themeFill="background1"/>
          </w:tcPr>
          <w:p w14:paraId="3BCA6903" w14:textId="6616A096" w:rsidR="0091332C" w:rsidRPr="0091332C" w:rsidRDefault="26C9846E" w:rsidP="0E84DFDE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D2BA0FB" w14:textId="346EF0F7" w:rsidR="0091332C" w:rsidRPr="0091332C" w:rsidRDefault="3DD180AB" w:rsidP="008075FE">
            <w:pPr>
              <w:spacing w:line="253" w:lineRule="exact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E84DFDE">
              <w:rPr>
                <w:rFonts w:ascii="Arial" w:eastAsia="Arial" w:hAnsi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3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3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4E0362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46B38064" w14:textId="02085138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p w14:paraId="74925E27" w14:textId="5F258E8F" w:rsidR="00A92887" w:rsidRDefault="00A92887" w:rsidP="70F43A93">
      <w:pPr>
        <w:spacing w:before="360"/>
        <w:jc w:val="both"/>
        <w:rPr>
          <w:rFonts w:ascii="Calibri" w:eastAsia="Calibri" w:hAnsi="Calibri" w:cs="Calibri"/>
          <w:color w:val="0070C0"/>
          <w:sz w:val="20"/>
          <w:szCs w:val="20"/>
        </w:rPr>
      </w:pPr>
    </w:p>
    <w:p w14:paraId="3E707801" w14:textId="120CA5FA" w:rsidR="00A92887" w:rsidRDefault="00A92887" w:rsidP="70F43A93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60917" w14:textId="77777777" w:rsidR="004E0362" w:rsidRDefault="004E0362" w:rsidP="00BB2420">
      <w:pPr>
        <w:spacing w:after="0" w:line="240" w:lineRule="auto"/>
      </w:pPr>
      <w:r>
        <w:separator/>
      </w:r>
    </w:p>
  </w:endnote>
  <w:endnote w:type="continuationSeparator" w:id="0">
    <w:p w14:paraId="48502E8E" w14:textId="77777777" w:rsidR="004E0362" w:rsidRDefault="004E0362" w:rsidP="00BB2420">
      <w:pPr>
        <w:spacing w:after="0" w:line="240" w:lineRule="auto"/>
      </w:pPr>
      <w:r>
        <w:continuationSeparator/>
      </w:r>
    </w:p>
  </w:endnote>
  <w:endnote w:type="continuationNotice" w:id="1">
    <w:p w14:paraId="50A415AB" w14:textId="77777777" w:rsidR="004E0362" w:rsidRDefault="004E03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altName w:val="Calibri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26F1C0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074CD3">
              <w:rPr>
                <w:b/>
                <w:bCs/>
                <w:noProof/>
              </w:rPr>
              <w:t>1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EC8CF" w14:textId="77777777" w:rsidR="004E0362" w:rsidRDefault="004E0362" w:rsidP="00BB2420">
      <w:pPr>
        <w:spacing w:after="0" w:line="240" w:lineRule="auto"/>
      </w:pPr>
      <w:r>
        <w:separator/>
      </w:r>
    </w:p>
  </w:footnote>
  <w:footnote w:type="continuationSeparator" w:id="0">
    <w:p w14:paraId="7933B759" w14:textId="77777777" w:rsidR="004E0362" w:rsidRDefault="004E0362" w:rsidP="00BB2420">
      <w:pPr>
        <w:spacing w:after="0" w:line="240" w:lineRule="auto"/>
      </w:pPr>
      <w:r>
        <w:continuationSeparator/>
      </w:r>
    </w:p>
  </w:footnote>
  <w:footnote w:type="continuationNotice" w:id="1">
    <w:p w14:paraId="3CAC5C4F" w14:textId="77777777" w:rsidR="004E0362" w:rsidRDefault="004E0362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24"/>
  </w:num>
  <w:num w:numId="6">
    <w:abstractNumId w:val="4"/>
  </w:num>
  <w:num w:numId="7">
    <w:abstractNumId w:val="33"/>
  </w:num>
  <w:num w:numId="8">
    <w:abstractNumId w:val="19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28"/>
  </w:num>
  <w:num w:numId="17">
    <w:abstractNumId w:val="25"/>
  </w:num>
  <w:num w:numId="18">
    <w:abstractNumId w:val="3"/>
  </w:num>
  <w:num w:numId="19">
    <w:abstractNumId w:val="30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31"/>
  </w:num>
  <w:num w:numId="25">
    <w:abstractNumId w:val="0"/>
  </w:num>
  <w:num w:numId="26">
    <w:abstractNumId w:val="17"/>
  </w:num>
  <w:num w:numId="27">
    <w:abstractNumId w:val="22"/>
  </w:num>
  <w:num w:numId="28">
    <w:abstractNumId w:val="32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4CD3"/>
    <w:rsid w:val="00084E5B"/>
    <w:rsid w:val="00087231"/>
    <w:rsid w:val="00095944"/>
    <w:rsid w:val="000A1DFB"/>
    <w:rsid w:val="000A2F32"/>
    <w:rsid w:val="000A3938"/>
    <w:rsid w:val="000B059E"/>
    <w:rsid w:val="000B3428"/>
    <w:rsid w:val="000B3E49"/>
    <w:rsid w:val="000D250D"/>
    <w:rsid w:val="000E0060"/>
    <w:rsid w:val="000E1828"/>
    <w:rsid w:val="000E4BF8"/>
    <w:rsid w:val="000F20A9"/>
    <w:rsid w:val="000F307B"/>
    <w:rsid w:val="000F30B9"/>
    <w:rsid w:val="000F7382"/>
    <w:rsid w:val="00115FB1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456"/>
    <w:rsid w:val="00182A08"/>
    <w:rsid w:val="001A2EF2"/>
    <w:rsid w:val="001A7DFC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3540D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035A"/>
    <w:rsid w:val="0030196F"/>
    <w:rsid w:val="00302775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B6E2F"/>
    <w:rsid w:val="003B784E"/>
    <w:rsid w:val="003C7325"/>
    <w:rsid w:val="003D7DD0"/>
    <w:rsid w:val="003E3144"/>
    <w:rsid w:val="00405EA4"/>
    <w:rsid w:val="0041034F"/>
    <w:rsid w:val="004118A3"/>
    <w:rsid w:val="00423A26"/>
    <w:rsid w:val="00425046"/>
    <w:rsid w:val="004266DA"/>
    <w:rsid w:val="0043172F"/>
    <w:rsid w:val="004350B8"/>
    <w:rsid w:val="00444AAB"/>
    <w:rsid w:val="00450089"/>
    <w:rsid w:val="00455273"/>
    <w:rsid w:val="004729D1"/>
    <w:rsid w:val="00483EE9"/>
    <w:rsid w:val="004A63DE"/>
    <w:rsid w:val="004C1D48"/>
    <w:rsid w:val="004D0470"/>
    <w:rsid w:val="004D65CA"/>
    <w:rsid w:val="004E0362"/>
    <w:rsid w:val="004F6E89"/>
    <w:rsid w:val="00504B06"/>
    <w:rsid w:val="005076A1"/>
    <w:rsid w:val="00512DB9"/>
    <w:rsid w:val="00513213"/>
    <w:rsid w:val="00517F12"/>
    <w:rsid w:val="0052102C"/>
    <w:rsid w:val="005212C8"/>
    <w:rsid w:val="00524E6C"/>
    <w:rsid w:val="005332D6"/>
    <w:rsid w:val="00544DFE"/>
    <w:rsid w:val="005548F2"/>
    <w:rsid w:val="0055533C"/>
    <w:rsid w:val="0055778D"/>
    <w:rsid w:val="005602D1"/>
    <w:rsid w:val="005734CE"/>
    <w:rsid w:val="005840AB"/>
    <w:rsid w:val="00586664"/>
    <w:rsid w:val="00593290"/>
    <w:rsid w:val="005A0E33"/>
    <w:rsid w:val="005A12F7"/>
    <w:rsid w:val="005A1B30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AA6"/>
    <w:rsid w:val="00616EB6"/>
    <w:rsid w:val="0062054D"/>
    <w:rsid w:val="006334BF"/>
    <w:rsid w:val="00635A54"/>
    <w:rsid w:val="00661A62"/>
    <w:rsid w:val="006731D9"/>
    <w:rsid w:val="00676B62"/>
    <w:rsid w:val="006822BC"/>
    <w:rsid w:val="00693210"/>
    <w:rsid w:val="006948D3"/>
    <w:rsid w:val="006A60AA"/>
    <w:rsid w:val="006B034F"/>
    <w:rsid w:val="006B0E6D"/>
    <w:rsid w:val="006B5117"/>
    <w:rsid w:val="006C3F89"/>
    <w:rsid w:val="006C78AE"/>
    <w:rsid w:val="006D3C9F"/>
    <w:rsid w:val="006E0CFA"/>
    <w:rsid w:val="006E6205"/>
    <w:rsid w:val="00701800"/>
    <w:rsid w:val="0070308A"/>
    <w:rsid w:val="00705531"/>
    <w:rsid w:val="00725708"/>
    <w:rsid w:val="00740724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75FE"/>
    <w:rsid w:val="00813BA8"/>
    <w:rsid w:val="00830B70"/>
    <w:rsid w:val="00840749"/>
    <w:rsid w:val="00844322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8F7D4A"/>
    <w:rsid w:val="00907F6D"/>
    <w:rsid w:val="00911190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C6140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7685"/>
    <w:rsid w:val="00A728AE"/>
    <w:rsid w:val="00A7497B"/>
    <w:rsid w:val="00A804AE"/>
    <w:rsid w:val="00A86449"/>
    <w:rsid w:val="00A87053"/>
    <w:rsid w:val="00A87C1C"/>
    <w:rsid w:val="00A92887"/>
    <w:rsid w:val="00A935CB"/>
    <w:rsid w:val="00AA4CAB"/>
    <w:rsid w:val="00AA51AD"/>
    <w:rsid w:val="00AA5249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76D0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5C3F"/>
    <w:rsid w:val="00C07653"/>
    <w:rsid w:val="00C1106C"/>
    <w:rsid w:val="00C26361"/>
    <w:rsid w:val="00C27012"/>
    <w:rsid w:val="00C302F1"/>
    <w:rsid w:val="00C30F10"/>
    <w:rsid w:val="00C3575F"/>
    <w:rsid w:val="00C42AEA"/>
    <w:rsid w:val="00C44F0E"/>
    <w:rsid w:val="00C522B8"/>
    <w:rsid w:val="00C57985"/>
    <w:rsid w:val="00C6751B"/>
    <w:rsid w:val="00C90535"/>
    <w:rsid w:val="00C95980"/>
    <w:rsid w:val="00CA3348"/>
    <w:rsid w:val="00CA516B"/>
    <w:rsid w:val="00CC7E21"/>
    <w:rsid w:val="00CD404B"/>
    <w:rsid w:val="00CE74F9"/>
    <w:rsid w:val="00CE7777"/>
    <w:rsid w:val="00CF2E64"/>
    <w:rsid w:val="00D01554"/>
    <w:rsid w:val="00D02F6D"/>
    <w:rsid w:val="00D062E0"/>
    <w:rsid w:val="00D22C21"/>
    <w:rsid w:val="00D25CFE"/>
    <w:rsid w:val="00D4607F"/>
    <w:rsid w:val="00D57025"/>
    <w:rsid w:val="00D57765"/>
    <w:rsid w:val="00D71444"/>
    <w:rsid w:val="00D77F50"/>
    <w:rsid w:val="00D859F4"/>
    <w:rsid w:val="00D85A52"/>
    <w:rsid w:val="00D86FEC"/>
    <w:rsid w:val="00DA34DF"/>
    <w:rsid w:val="00DB5846"/>
    <w:rsid w:val="00DB69FD"/>
    <w:rsid w:val="00DC0A8A"/>
    <w:rsid w:val="00DC1705"/>
    <w:rsid w:val="00DC39A9"/>
    <w:rsid w:val="00DC4C79"/>
    <w:rsid w:val="00DE4237"/>
    <w:rsid w:val="00DE6249"/>
    <w:rsid w:val="00DE731D"/>
    <w:rsid w:val="00E0076D"/>
    <w:rsid w:val="00E11B44"/>
    <w:rsid w:val="00E15DEB"/>
    <w:rsid w:val="00E1688D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E2DC0"/>
    <w:rsid w:val="00EE76A7"/>
    <w:rsid w:val="00F057A7"/>
    <w:rsid w:val="00F138F7"/>
    <w:rsid w:val="00F2008A"/>
    <w:rsid w:val="00F21D9E"/>
    <w:rsid w:val="00F23122"/>
    <w:rsid w:val="00F25348"/>
    <w:rsid w:val="00F33521"/>
    <w:rsid w:val="00F45506"/>
    <w:rsid w:val="00F60062"/>
    <w:rsid w:val="00F613CC"/>
    <w:rsid w:val="00F73E0F"/>
    <w:rsid w:val="00F76777"/>
    <w:rsid w:val="00F83F2F"/>
    <w:rsid w:val="00F86555"/>
    <w:rsid w:val="00F86C58"/>
    <w:rsid w:val="00FC30C7"/>
    <w:rsid w:val="00FC3B03"/>
    <w:rsid w:val="00FD697C"/>
    <w:rsid w:val="00FE5E0D"/>
    <w:rsid w:val="00FE7E01"/>
    <w:rsid w:val="00FF03A2"/>
    <w:rsid w:val="00FF22C4"/>
    <w:rsid w:val="00FF3913"/>
    <w:rsid w:val="00FF6C85"/>
    <w:rsid w:val="01C5698D"/>
    <w:rsid w:val="01D7DADA"/>
    <w:rsid w:val="03B6DEDC"/>
    <w:rsid w:val="03C0F7EF"/>
    <w:rsid w:val="0554BB89"/>
    <w:rsid w:val="062DE4D3"/>
    <w:rsid w:val="06747CAF"/>
    <w:rsid w:val="06B830B7"/>
    <w:rsid w:val="0821F39D"/>
    <w:rsid w:val="083DB224"/>
    <w:rsid w:val="08B20E4B"/>
    <w:rsid w:val="095412B5"/>
    <w:rsid w:val="09756883"/>
    <w:rsid w:val="09F23D76"/>
    <w:rsid w:val="0ADEFE5D"/>
    <w:rsid w:val="0C3B08F9"/>
    <w:rsid w:val="0CF00621"/>
    <w:rsid w:val="0D5C6606"/>
    <w:rsid w:val="0E7A4BE3"/>
    <w:rsid w:val="0E84DFDE"/>
    <w:rsid w:val="0EBE0D61"/>
    <w:rsid w:val="0FF3217D"/>
    <w:rsid w:val="0FF5E33B"/>
    <w:rsid w:val="11095B00"/>
    <w:rsid w:val="11C515B6"/>
    <w:rsid w:val="11E3129A"/>
    <w:rsid w:val="12385F49"/>
    <w:rsid w:val="128308FF"/>
    <w:rsid w:val="13DE2006"/>
    <w:rsid w:val="13E970FB"/>
    <w:rsid w:val="142CDA61"/>
    <w:rsid w:val="14DE4F57"/>
    <w:rsid w:val="159093BC"/>
    <w:rsid w:val="16AA36A1"/>
    <w:rsid w:val="174D759B"/>
    <w:rsid w:val="179EA349"/>
    <w:rsid w:val="17B3AC52"/>
    <w:rsid w:val="17B42836"/>
    <w:rsid w:val="18ADB126"/>
    <w:rsid w:val="195151D9"/>
    <w:rsid w:val="19C761E3"/>
    <w:rsid w:val="1A1AEDB8"/>
    <w:rsid w:val="1A81382D"/>
    <w:rsid w:val="1ABA74C1"/>
    <w:rsid w:val="1B3E7601"/>
    <w:rsid w:val="1C5C8E7A"/>
    <w:rsid w:val="1CDE0466"/>
    <w:rsid w:val="1EE04758"/>
    <w:rsid w:val="1F9D3772"/>
    <w:rsid w:val="1FE8AC44"/>
    <w:rsid w:val="1FE9959C"/>
    <w:rsid w:val="201C5BB9"/>
    <w:rsid w:val="205A5AE9"/>
    <w:rsid w:val="20BBF4D9"/>
    <w:rsid w:val="20E72B66"/>
    <w:rsid w:val="211A8BA9"/>
    <w:rsid w:val="21D7164C"/>
    <w:rsid w:val="227D0534"/>
    <w:rsid w:val="22E396CE"/>
    <w:rsid w:val="233EB29E"/>
    <w:rsid w:val="23AE4C44"/>
    <w:rsid w:val="23B010AF"/>
    <w:rsid w:val="26C9846E"/>
    <w:rsid w:val="26D47B5F"/>
    <w:rsid w:val="276F39FE"/>
    <w:rsid w:val="27D9DCCF"/>
    <w:rsid w:val="28E8B5CB"/>
    <w:rsid w:val="2905FC06"/>
    <w:rsid w:val="29D33139"/>
    <w:rsid w:val="29E2E276"/>
    <w:rsid w:val="2A913D5B"/>
    <w:rsid w:val="2ABC760A"/>
    <w:rsid w:val="2AEF9E41"/>
    <w:rsid w:val="2B78563A"/>
    <w:rsid w:val="2BEA51A0"/>
    <w:rsid w:val="2CB750A7"/>
    <w:rsid w:val="2CDD0405"/>
    <w:rsid w:val="2D5F75A3"/>
    <w:rsid w:val="2FA59C7C"/>
    <w:rsid w:val="2FC5E9D4"/>
    <w:rsid w:val="2FEF1E5A"/>
    <w:rsid w:val="311355E3"/>
    <w:rsid w:val="31770B08"/>
    <w:rsid w:val="31781C14"/>
    <w:rsid w:val="322E9BC0"/>
    <w:rsid w:val="32331D31"/>
    <w:rsid w:val="3302C859"/>
    <w:rsid w:val="333BD8BF"/>
    <w:rsid w:val="334F3147"/>
    <w:rsid w:val="33714CFC"/>
    <w:rsid w:val="3435B57E"/>
    <w:rsid w:val="349723F8"/>
    <w:rsid w:val="372BC6A2"/>
    <w:rsid w:val="37D31BAE"/>
    <w:rsid w:val="37DDFB5A"/>
    <w:rsid w:val="38836962"/>
    <w:rsid w:val="39A07D40"/>
    <w:rsid w:val="3AC04ECD"/>
    <w:rsid w:val="3B12DE44"/>
    <w:rsid w:val="3B5C0011"/>
    <w:rsid w:val="3B8C5DF3"/>
    <w:rsid w:val="3BCDEB3E"/>
    <w:rsid w:val="3C4E8AA6"/>
    <w:rsid w:val="3C7CFA6E"/>
    <w:rsid w:val="3D03A664"/>
    <w:rsid w:val="3D2438DA"/>
    <w:rsid w:val="3D24E492"/>
    <w:rsid w:val="3DD180AB"/>
    <w:rsid w:val="3E0D7880"/>
    <w:rsid w:val="3E0DA2C4"/>
    <w:rsid w:val="3E343424"/>
    <w:rsid w:val="3E9E13B8"/>
    <w:rsid w:val="3F85E808"/>
    <w:rsid w:val="407B71C1"/>
    <w:rsid w:val="407F798F"/>
    <w:rsid w:val="40835C71"/>
    <w:rsid w:val="4105E420"/>
    <w:rsid w:val="4152909E"/>
    <w:rsid w:val="41ABAF26"/>
    <w:rsid w:val="41FC011A"/>
    <w:rsid w:val="420F6BB6"/>
    <w:rsid w:val="4212600B"/>
    <w:rsid w:val="43085ED5"/>
    <w:rsid w:val="43A87177"/>
    <w:rsid w:val="4495E5D1"/>
    <w:rsid w:val="44984282"/>
    <w:rsid w:val="44B268B1"/>
    <w:rsid w:val="44F3C2A1"/>
    <w:rsid w:val="451B7DD4"/>
    <w:rsid w:val="4683EB7F"/>
    <w:rsid w:val="4762222B"/>
    <w:rsid w:val="477886EF"/>
    <w:rsid w:val="487CE9C2"/>
    <w:rsid w:val="496291A3"/>
    <w:rsid w:val="49872BA2"/>
    <w:rsid w:val="49A36892"/>
    <w:rsid w:val="49FCD69F"/>
    <w:rsid w:val="4AFEEF94"/>
    <w:rsid w:val="4B410765"/>
    <w:rsid w:val="4BFCFD7B"/>
    <w:rsid w:val="4CE0155D"/>
    <w:rsid w:val="4CFD12F8"/>
    <w:rsid w:val="4D475761"/>
    <w:rsid w:val="4D4FDC14"/>
    <w:rsid w:val="4EE46FD4"/>
    <w:rsid w:val="4F1A5393"/>
    <w:rsid w:val="4F5C4AA5"/>
    <w:rsid w:val="5111FC64"/>
    <w:rsid w:val="512341E1"/>
    <w:rsid w:val="5169BAAD"/>
    <w:rsid w:val="51D382DF"/>
    <w:rsid w:val="5245F97C"/>
    <w:rsid w:val="52CB32B4"/>
    <w:rsid w:val="52F0C09B"/>
    <w:rsid w:val="55858AE9"/>
    <w:rsid w:val="5586D62A"/>
    <w:rsid w:val="55F18512"/>
    <w:rsid w:val="5619DD34"/>
    <w:rsid w:val="56DD0873"/>
    <w:rsid w:val="570EFBC4"/>
    <w:rsid w:val="57700747"/>
    <w:rsid w:val="579D1285"/>
    <w:rsid w:val="57EB5277"/>
    <w:rsid w:val="580A28D1"/>
    <w:rsid w:val="596A4398"/>
    <w:rsid w:val="5A4952B6"/>
    <w:rsid w:val="5AF737DF"/>
    <w:rsid w:val="5B1238D9"/>
    <w:rsid w:val="5B35A521"/>
    <w:rsid w:val="5C52FB90"/>
    <w:rsid w:val="5C5BEB2C"/>
    <w:rsid w:val="5D5334F3"/>
    <w:rsid w:val="5D564249"/>
    <w:rsid w:val="5E5A4907"/>
    <w:rsid w:val="5E8C7429"/>
    <w:rsid w:val="5F39D2F8"/>
    <w:rsid w:val="5F545E73"/>
    <w:rsid w:val="5F54BB70"/>
    <w:rsid w:val="5F697ACF"/>
    <w:rsid w:val="5F736D88"/>
    <w:rsid w:val="5FE13613"/>
    <w:rsid w:val="60D836E8"/>
    <w:rsid w:val="61F6170B"/>
    <w:rsid w:val="6418150F"/>
    <w:rsid w:val="65066300"/>
    <w:rsid w:val="6535773B"/>
    <w:rsid w:val="6535A822"/>
    <w:rsid w:val="653B9D01"/>
    <w:rsid w:val="65D5A32F"/>
    <w:rsid w:val="66519BD3"/>
    <w:rsid w:val="66FFE5E5"/>
    <w:rsid w:val="67905462"/>
    <w:rsid w:val="691E6EFE"/>
    <w:rsid w:val="6990A984"/>
    <w:rsid w:val="6A414F19"/>
    <w:rsid w:val="6A64BA9A"/>
    <w:rsid w:val="6A6D60DF"/>
    <w:rsid w:val="6B64AC12"/>
    <w:rsid w:val="6C9876F9"/>
    <w:rsid w:val="6CE6DF4C"/>
    <w:rsid w:val="6DE60187"/>
    <w:rsid w:val="6E091DC4"/>
    <w:rsid w:val="6E7CD9CE"/>
    <w:rsid w:val="6ECD3CA6"/>
    <w:rsid w:val="6F3DF538"/>
    <w:rsid w:val="706A81BA"/>
    <w:rsid w:val="7088271B"/>
    <w:rsid w:val="70AD3367"/>
    <w:rsid w:val="70F43A93"/>
    <w:rsid w:val="71A2D651"/>
    <w:rsid w:val="72891909"/>
    <w:rsid w:val="735392C9"/>
    <w:rsid w:val="73DBD87F"/>
    <w:rsid w:val="73E105D4"/>
    <w:rsid w:val="73FB7538"/>
    <w:rsid w:val="75302681"/>
    <w:rsid w:val="769263D7"/>
    <w:rsid w:val="7729790C"/>
    <w:rsid w:val="77646C85"/>
    <w:rsid w:val="7789E6AA"/>
    <w:rsid w:val="78A0FAE6"/>
    <w:rsid w:val="793E69BE"/>
    <w:rsid w:val="79B105D1"/>
    <w:rsid w:val="7B11699C"/>
    <w:rsid w:val="7B1E76A0"/>
    <w:rsid w:val="7CAE90E0"/>
    <w:rsid w:val="7E518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customStyle="1" w:styleId="Mention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ff1097f6abc432c3edd2bd7797dc06a6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cffad7bc2291212a2cab26220ce350bc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3314-6D78-451C-A5C7-6997981F9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ADD050-42E5-4C82-B89A-BCEB5B2F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2020-11-06T07:55:00Z</dcterms:created>
  <dcterms:modified xsi:type="dcterms:W3CDTF">2020-11-06T07:55:00Z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